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4" w:rsidRPr="005D0D49" w:rsidRDefault="00235AD4" w:rsidP="00995FBC">
      <w:pPr>
        <w:spacing w:line="360" w:lineRule="auto"/>
        <w:rPr>
          <w:rFonts w:ascii="Helvetica" w:eastAsia="Times New Roman" w:hAnsi="Helvetica"/>
        </w:rPr>
      </w:pPr>
    </w:p>
    <w:p w:rsidR="00235AD4" w:rsidRPr="005D0D49" w:rsidRDefault="00235AD4" w:rsidP="00995FBC">
      <w:pPr>
        <w:spacing w:line="360" w:lineRule="auto"/>
        <w:rPr>
          <w:rFonts w:ascii="Helvetica" w:eastAsia="Times New Roman" w:hAnsi="Helvetica"/>
        </w:rPr>
      </w:pPr>
    </w:p>
    <w:p w:rsidR="00235AD4" w:rsidRPr="005D0D49" w:rsidRDefault="0080079B" w:rsidP="00995FBC">
      <w:pPr>
        <w:spacing w:line="360" w:lineRule="auto"/>
        <w:rPr>
          <w:rFonts w:ascii="Helvetica" w:eastAsia="Times New Roman" w:hAnsi="Helvetica"/>
          <w:b/>
        </w:rPr>
      </w:pPr>
      <w:r w:rsidRPr="005D0D49">
        <w:rPr>
          <w:rFonts w:ascii="Helvetica" w:eastAsia="Times New Roman" w:hAnsi="Helvetica"/>
          <w:b/>
        </w:rPr>
        <w:t xml:space="preserve">Auckland Airport Precinct </w:t>
      </w:r>
      <w:r w:rsidR="005D0D49" w:rsidRPr="005D0D49">
        <w:rPr>
          <w:rFonts w:ascii="Helvetica" w:eastAsia="Times New Roman" w:hAnsi="Helvetica"/>
          <w:b/>
        </w:rPr>
        <w:t xml:space="preserve"> - Auckland’s best kept secret? </w:t>
      </w:r>
    </w:p>
    <w:p w:rsidR="005D0D49" w:rsidRPr="005D0D49" w:rsidRDefault="005D0D49" w:rsidP="00995FBC">
      <w:pPr>
        <w:spacing w:line="360" w:lineRule="auto"/>
        <w:rPr>
          <w:rFonts w:ascii="Helvetica" w:eastAsia="Times New Roman" w:hAnsi="Helvetica"/>
        </w:rPr>
      </w:pPr>
    </w:p>
    <w:p w:rsidR="005D0D49" w:rsidRPr="005D0D49" w:rsidRDefault="005D0D49" w:rsidP="00995FBC">
      <w:pPr>
        <w:spacing w:line="360" w:lineRule="auto"/>
        <w:rPr>
          <w:rFonts w:ascii="Helvetica" w:eastAsia="Times New Roman" w:hAnsi="Helvetica"/>
        </w:rPr>
      </w:pPr>
      <w:r w:rsidRPr="005D0D49">
        <w:rPr>
          <w:rFonts w:ascii="Helvetica" w:eastAsia="Times New Roman" w:hAnsi="Helvetica"/>
        </w:rPr>
        <w:t>With the Waterview Connection due for completion some time this year, the accessibility to Auckland’s Airport Precinct will be greater than ever before.</w:t>
      </w:r>
    </w:p>
    <w:p w:rsidR="005D0D49" w:rsidRPr="005D0D49" w:rsidRDefault="005D0D49" w:rsidP="00995FBC">
      <w:pPr>
        <w:spacing w:line="360" w:lineRule="auto"/>
        <w:rPr>
          <w:rFonts w:ascii="Helvetica" w:eastAsia="Times New Roman" w:hAnsi="Helvetica"/>
        </w:rPr>
      </w:pPr>
    </w:p>
    <w:p w:rsidR="005D0D49" w:rsidRPr="005D0D49" w:rsidRDefault="005D0D49" w:rsidP="00995FBC">
      <w:pPr>
        <w:spacing w:line="360" w:lineRule="auto"/>
        <w:rPr>
          <w:rFonts w:ascii="Helvetica" w:eastAsia="Times New Roman" w:hAnsi="Helvetica" w:cs="Arial"/>
        </w:rPr>
      </w:pPr>
      <w:r w:rsidRPr="005D0D49">
        <w:rPr>
          <w:rFonts w:ascii="Helvetica" w:eastAsia="Times New Roman" w:hAnsi="Helvetica"/>
        </w:rPr>
        <w:t xml:space="preserve">As well as the Waterview Connection, several major road projects are underway to keep pace with the rapid growth taking place in the area, such as Highway 20A – a major under and over roading project at the </w:t>
      </w:r>
      <w:r w:rsidRPr="005D0D49">
        <w:rPr>
          <w:rFonts w:ascii="Helvetica" w:eastAsia="Times New Roman" w:hAnsi="Helvetica" w:cs="Arial"/>
        </w:rPr>
        <w:t>Kirkbride Road/George Bolt Memorial Drive intersection</w:t>
      </w:r>
      <w:r w:rsidRPr="005D0D49">
        <w:rPr>
          <w:rFonts w:ascii="Helvetica" w:eastAsia="Times New Roman" w:hAnsi="Helvetica" w:cs="Arial"/>
        </w:rPr>
        <w:t xml:space="preserve">. </w:t>
      </w:r>
    </w:p>
    <w:p w:rsidR="005D0D49" w:rsidRPr="005D0D49" w:rsidRDefault="005D0D49" w:rsidP="00995FBC">
      <w:pPr>
        <w:spacing w:line="360" w:lineRule="auto"/>
        <w:rPr>
          <w:rFonts w:ascii="Helvetica" w:eastAsia="Times New Roman" w:hAnsi="Helvetica"/>
        </w:rPr>
      </w:pPr>
      <w:r w:rsidRPr="005D0D49">
        <w:rPr>
          <w:rFonts w:ascii="Helvetica" w:eastAsia="Times New Roman" w:hAnsi="Helvetica"/>
        </w:rPr>
        <w:t xml:space="preserve">More than 14,0000 </w:t>
      </w:r>
      <w:bookmarkStart w:id="0" w:name="_GoBack"/>
      <w:bookmarkEnd w:id="0"/>
      <w:r w:rsidRPr="005D0D49">
        <w:rPr>
          <w:rFonts w:ascii="Helvetica" w:eastAsia="Times New Roman" w:hAnsi="Helvetica"/>
        </w:rPr>
        <w:t xml:space="preserve">people currently work in the Auckland Airport Precinct every day. Add that to the thousands of people arriving to the city on flights, it’s a destiation in its own right. </w:t>
      </w:r>
    </w:p>
    <w:p w:rsidR="005D0D49" w:rsidRPr="005D0D49" w:rsidRDefault="005D0D49" w:rsidP="005D0D49">
      <w:pPr>
        <w:spacing w:before="100" w:beforeAutospacing="1" w:after="100" w:afterAutospacing="1" w:line="360" w:lineRule="auto"/>
        <w:rPr>
          <w:rFonts w:ascii="Helvetica" w:eastAsia="Times New Roman" w:hAnsi="Helvetica" w:cs="Arial"/>
        </w:rPr>
      </w:pPr>
      <w:r w:rsidRPr="005D0D49">
        <w:rPr>
          <w:rFonts w:ascii="Helvetica" w:eastAsia="Times New Roman" w:hAnsi="Helvetica"/>
        </w:rPr>
        <w:t xml:space="preserve">There are seven hotels with conference facilities in the area, including </w:t>
      </w:r>
      <w:r w:rsidRPr="005D0D49">
        <w:rPr>
          <w:rFonts w:ascii="Helvetica" w:eastAsia="Times New Roman" w:hAnsi="Helvetica" w:cs="Arial"/>
        </w:rPr>
        <w:t>Novotel Airport, IBIS, Hotel Grande, Jet Park, Sudima, Heartland, Holiday Inn and a planned Pullman - all in the 3.5 to 5 star rating.</w:t>
      </w:r>
    </w:p>
    <w:p w:rsidR="005D0D49" w:rsidRPr="005D0D49" w:rsidRDefault="005D0D49" w:rsidP="005D0D49">
      <w:pPr>
        <w:spacing w:before="100" w:beforeAutospacing="1" w:after="100" w:afterAutospacing="1" w:line="360" w:lineRule="auto"/>
        <w:rPr>
          <w:rFonts w:ascii="Helvetica" w:eastAsia="Times New Roman" w:hAnsi="Helvetica" w:cs="Arial"/>
        </w:rPr>
      </w:pPr>
      <w:r w:rsidRPr="005D0D49">
        <w:rPr>
          <w:rFonts w:ascii="Helvetica" w:eastAsia="Times New Roman" w:hAnsi="Helvetica" w:cs="Arial"/>
        </w:rPr>
        <w:t>Attractions and team building</w:t>
      </w:r>
      <w:r w:rsidRPr="005D0D49">
        <w:rPr>
          <w:rFonts w:ascii="Helvetica" w:eastAsia="Times New Roman" w:hAnsi="Helvetica" w:cs="Arial"/>
        </w:rPr>
        <w:t xml:space="preserve"> exercises are also within close proximity, for example </w:t>
      </w:r>
      <w:r w:rsidRPr="005D0D49">
        <w:rPr>
          <w:rFonts w:ascii="Helvetica" w:eastAsia="Times New Roman" w:hAnsi="Helvetica" w:cs="Arial"/>
        </w:rPr>
        <w:t>Formula E indoor carting, Butterfly Creek, Treasure Island</w:t>
      </w:r>
      <w:r w:rsidRPr="005D0D49">
        <w:rPr>
          <w:rFonts w:ascii="Helvetica" w:eastAsia="Times New Roman" w:hAnsi="Helvetica" w:cs="Arial"/>
        </w:rPr>
        <w:t xml:space="preserve"> Mini Golf, Aviation Golf Club (18 hole), a driving r</w:t>
      </w:r>
      <w:r w:rsidRPr="005D0D49">
        <w:rPr>
          <w:rFonts w:ascii="Helvetica" w:eastAsia="Times New Roman" w:hAnsi="Helvetica" w:cs="Arial"/>
        </w:rPr>
        <w:t xml:space="preserve">ange, </w:t>
      </w:r>
      <w:r w:rsidRPr="005D0D49">
        <w:rPr>
          <w:rFonts w:ascii="Helvetica" w:eastAsia="Times New Roman" w:hAnsi="Helvetica" w:cs="Arial"/>
        </w:rPr>
        <w:t>paintball, cycle hire, mountain bike track, and a high ro</w:t>
      </w:r>
      <w:r w:rsidRPr="005D0D49">
        <w:rPr>
          <w:rFonts w:ascii="Helvetica" w:eastAsia="Times New Roman" w:hAnsi="Helvetica" w:cs="Arial"/>
        </w:rPr>
        <w:t>pes team building course</w:t>
      </w:r>
      <w:r w:rsidRPr="005D0D49">
        <w:rPr>
          <w:rFonts w:ascii="Helvetica" w:eastAsia="Times New Roman" w:hAnsi="Helvetica" w:cs="Arial"/>
        </w:rPr>
        <w:t>.</w:t>
      </w:r>
    </w:p>
    <w:p w:rsidR="00C75E14" w:rsidRPr="005D0D49" w:rsidRDefault="005D0D49" w:rsidP="00C75E14">
      <w:pPr>
        <w:spacing w:before="100" w:beforeAutospacing="1" w:after="100" w:afterAutospacing="1" w:line="360" w:lineRule="auto"/>
        <w:rPr>
          <w:rFonts w:ascii="Helvetica" w:eastAsia="Times New Roman" w:hAnsi="Helvetica" w:cs="Arial"/>
        </w:rPr>
      </w:pPr>
      <w:r w:rsidRPr="005D0D49">
        <w:rPr>
          <w:rFonts w:ascii="Helvetica" w:eastAsia="Times New Roman" w:hAnsi="Helvetica" w:cs="Arial"/>
        </w:rPr>
        <w:t xml:space="preserve">The Auckland Airport Precinct provides the opportunity for delegates to </w:t>
      </w:r>
      <w:r w:rsidRPr="005D0D49">
        <w:rPr>
          <w:rFonts w:ascii="Helvetica" w:eastAsia="Times New Roman" w:hAnsi="Helvetica" w:cs="Arial"/>
        </w:rPr>
        <w:t>base themselves at one of several conference venues</w:t>
      </w:r>
      <w:r w:rsidRPr="005D0D49">
        <w:rPr>
          <w:rFonts w:ascii="Helvetica" w:eastAsia="Times New Roman" w:hAnsi="Helvetica" w:cs="Arial"/>
        </w:rPr>
        <w:t>, experience team building activities and enjoy several dining options all within a 4km radius.</w:t>
      </w:r>
    </w:p>
    <w:sectPr w:rsidR="00C75E14" w:rsidRPr="005D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13D9"/>
    <w:multiLevelType w:val="hybridMultilevel"/>
    <w:tmpl w:val="57C0C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724D4"/>
    <w:multiLevelType w:val="multilevel"/>
    <w:tmpl w:val="1E3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BC"/>
    <w:rsid w:val="00075A66"/>
    <w:rsid w:val="001561A2"/>
    <w:rsid w:val="001E7176"/>
    <w:rsid w:val="00235AD4"/>
    <w:rsid w:val="004C4B88"/>
    <w:rsid w:val="004D6E34"/>
    <w:rsid w:val="005545DA"/>
    <w:rsid w:val="005D0D49"/>
    <w:rsid w:val="00614D2A"/>
    <w:rsid w:val="006E0DD4"/>
    <w:rsid w:val="0080079B"/>
    <w:rsid w:val="0080387A"/>
    <w:rsid w:val="00975D2E"/>
    <w:rsid w:val="00995FBC"/>
    <w:rsid w:val="00A04A3E"/>
    <w:rsid w:val="00A10AB0"/>
    <w:rsid w:val="00AD152A"/>
    <w:rsid w:val="00C75E14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BC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BC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Shannon Williams</cp:lastModifiedBy>
  <cp:revision>2</cp:revision>
  <dcterms:created xsi:type="dcterms:W3CDTF">2017-04-19T00:12:00Z</dcterms:created>
  <dcterms:modified xsi:type="dcterms:W3CDTF">2017-04-19T00:12:00Z</dcterms:modified>
</cp:coreProperties>
</file>